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2E" w:rsidRDefault="00EB482E">
      <w:pPr>
        <w:spacing w:line="62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EB482E" w:rsidRDefault="00EB482E">
      <w:pPr>
        <w:spacing w:line="62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EB482E" w:rsidRDefault="00EB482E">
      <w:pPr>
        <w:spacing w:line="62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p w:rsidR="00EB482E" w:rsidRDefault="00C551B8">
      <w:pPr>
        <w:spacing w:line="62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枣庄市住房和城乡建设局</w:t>
      </w:r>
    </w:p>
    <w:p w:rsidR="00EB482E" w:rsidRDefault="00C551B8">
      <w:pPr>
        <w:spacing w:line="620" w:lineRule="exact"/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压缩供暖报装时限</w:t>
      </w:r>
      <w:r>
        <w:rPr>
          <w:rFonts w:ascii="方正小标宋简体" w:eastAsia="方正小标宋简体" w:hint="eastAsia"/>
          <w:sz w:val="44"/>
          <w:szCs w:val="44"/>
        </w:rPr>
        <w:t>的</w:t>
      </w:r>
      <w:r>
        <w:rPr>
          <w:rFonts w:ascii="方正小标宋简体" w:eastAsia="方正小标宋简体" w:hint="eastAsia"/>
          <w:sz w:val="44"/>
          <w:szCs w:val="44"/>
        </w:rPr>
        <w:t>通知</w:t>
      </w:r>
    </w:p>
    <w:p w:rsidR="00EB482E" w:rsidRPr="004A2AB0" w:rsidRDefault="00EB482E">
      <w:pPr>
        <w:spacing w:line="620" w:lineRule="exact"/>
        <w:ind w:firstLineChars="0" w:firstLine="0"/>
        <w:jc w:val="center"/>
        <w:rPr>
          <w:rFonts w:ascii="仿宋_GB2312" w:eastAsia="仿宋_GB2312"/>
        </w:rPr>
      </w:pPr>
    </w:p>
    <w:p w:rsidR="00EB482E" w:rsidRDefault="00C551B8">
      <w:pPr>
        <w:spacing w:line="580" w:lineRule="exact"/>
        <w:ind w:firstLineChars="0"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各区（市）</w:t>
      </w:r>
      <w:r>
        <w:rPr>
          <w:rFonts w:ascii="仿宋_GB2312" w:eastAsia="仿宋_GB2312" w:hint="eastAsia"/>
        </w:rPr>
        <w:t>住房城乡建设局，枣庄高新区</w:t>
      </w:r>
      <w:proofErr w:type="gramStart"/>
      <w:r>
        <w:rPr>
          <w:rFonts w:ascii="仿宋_GB2312" w:eastAsia="仿宋_GB2312" w:hint="eastAsia"/>
        </w:rPr>
        <w:t>国土住</w:t>
      </w:r>
      <w:proofErr w:type="gramEnd"/>
      <w:r>
        <w:rPr>
          <w:rFonts w:ascii="仿宋_GB2312" w:eastAsia="仿宋_GB2312" w:hint="eastAsia"/>
        </w:rPr>
        <w:t>建社会事业局：</w:t>
      </w:r>
    </w:p>
    <w:p w:rsidR="00EB482E" w:rsidRDefault="00C551B8">
      <w:pPr>
        <w:spacing w:line="580" w:lineRule="exact"/>
        <w:ind w:firstLineChars="0" w:firstLine="630"/>
        <w:rPr>
          <w:rFonts w:ascii="仿宋_GB2312" w:eastAsia="仿宋_GB2312"/>
        </w:rPr>
      </w:pPr>
      <w:r>
        <w:rPr>
          <w:rFonts w:ascii="仿宋_GB2312" w:eastAsia="仿宋_GB2312" w:hint="eastAsia"/>
        </w:rPr>
        <w:t>为进一步优化营商环境，改进我市供暖报装服务，在充分征求各区（市）管理部门及供热企业意见基础上，经研究，决定将</w:t>
      </w:r>
      <w:bookmarkStart w:id="0" w:name="_GoBack"/>
      <w:bookmarkEnd w:id="0"/>
      <w:r>
        <w:rPr>
          <w:rFonts w:ascii="仿宋_GB2312" w:eastAsia="仿宋_GB2312" w:hint="eastAsia"/>
        </w:rPr>
        <w:t>供暖报装时限由原</w:t>
      </w:r>
      <w:r>
        <w:rPr>
          <w:rFonts w:ascii="仿宋_GB2312" w:eastAsia="仿宋_GB2312" w:hint="eastAsia"/>
        </w:rPr>
        <w:t>25</w:t>
      </w:r>
      <w:r>
        <w:rPr>
          <w:rFonts w:ascii="仿宋_GB2312" w:eastAsia="仿宋_GB2312" w:hint="eastAsia"/>
        </w:rPr>
        <w:t>个工作日压缩至</w:t>
      </w:r>
      <w:r>
        <w:rPr>
          <w:rFonts w:ascii="仿宋_GB2312" w:eastAsia="仿宋_GB2312" w:hint="eastAsia"/>
        </w:rPr>
        <w:t>7</w:t>
      </w:r>
      <w:r>
        <w:rPr>
          <w:rFonts w:ascii="仿宋_GB2312" w:eastAsia="仿宋_GB2312" w:hint="eastAsia"/>
        </w:rPr>
        <w:t>个工作日。请各区（市）指导供热企业落实责任，制定并向社会公布审批流程，确保压缩供暖时限执行到位。</w:t>
      </w:r>
    </w:p>
    <w:p w:rsidR="00EB482E" w:rsidRDefault="00C551B8">
      <w:pPr>
        <w:spacing w:line="580" w:lineRule="exact"/>
        <w:ind w:firstLineChars="0" w:firstLine="630"/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_GB2312" w:eastAsia="仿宋_GB2312" w:hint="eastAsia"/>
        </w:rPr>
        <w:t xml:space="preserve">                                                                                                                                                                       </w:t>
      </w:r>
    </w:p>
    <w:p w:rsidR="00EB482E" w:rsidRDefault="00EB482E">
      <w:pPr>
        <w:spacing w:line="580" w:lineRule="exact"/>
        <w:ind w:firstLineChars="0" w:firstLine="630"/>
        <w:rPr>
          <w:rFonts w:ascii="仿宋_GB2312" w:eastAsia="仿宋_GB2312"/>
        </w:rPr>
      </w:pPr>
    </w:p>
    <w:p w:rsidR="00EB482E" w:rsidRDefault="00C551B8">
      <w:pPr>
        <w:spacing w:line="580" w:lineRule="exact"/>
        <w:ind w:firstLineChars="0" w:firstLine="630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枣庄市住房和城乡建设局</w:t>
      </w:r>
    </w:p>
    <w:p w:rsidR="00EB482E" w:rsidRDefault="00C551B8">
      <w:pPr>
        <w:spacing w:line="580" w:lineRule="exact"/>
        <w:ind w:right="480" w:firstLineChars="0" w:firstLine="630"/>
        <w:jc w:val="right"/>
        <w:rPr>
          <w:rFonts w:ascii="仿宋_GB2312" w:eastAsia="仿宋_GB2312"/>
        </w:rPr>
      </w:pPr>
      <w:r>
        <w:rPr>
          <w:rFonts w:ascii="仿宋_GB2312" w:eastAsia="仿宋_GB2312" w:hint="eastAsia"/>
        </w:rPr>
        <w:t>2021</w:t>
      </w:r>
      <w:r>
        <w:rPr>
          <w:rFonts w:ascii="仿宋_GB2312" w:eastAsia="仿宋_GB2312" w:hint="eastAsia"/>
        </w:rPr>
        <w:t>年</w:t>
      </w:r>
      <w:r>
        <w:rPr>
          <w:rFonts w:ascii="仿宋_GB2312" w:eastAsia="仿宋_GB2312" w:hint="eastAsia"/>
        </w:rPr>
        <w:t>5</w:t>
      </w:r>
      <w:r>
        <w:rPr>
          <w:rFonts w:ascii="仿宋_GB2312" w:eastAsia="仿宋_GB2312" w:hint="eastAsia"/>
        </w:rPr>
        <w:t>月</w:t>
      </w:r>
      <w:r>
        <w:rPr>
          <w:rFonts w:ascii="仿宋_GB2312" w:eastAsia="仿宋_GB2312" w:hint="eastAsia"/>
        </w:rPr>
        <w:t>31</w:t>
      </w:r>
      <w:r>
        <w:rPr>
          <w:rFonts w:ascii="仿宋_GB2312" w:eastAsia="仿宋_GB2312" w:hint="eastAsia"/>
        </w:rPr>
        <w:t>日</w:t>
      </w:r>
    </w:p>
    <w:p w:rsidR="00EB482E" w:rsidRDefault="00EB482E">
      <w:pPr>
        <w:spacing w:line="620" w:lineRule="exact"/>
        <w:ind w:right="480" w:firstLineChars="0" w:firstLine="630"/>
        <w:jc w:val="right"/>
        <w:rPr>
          <w:rFonts w:ascii="仿宋_GB2312" w:eastAsia="仿宋_GB2312"/>
        </w:rPr>
      </w:pPr>
    </w:p>
    <w:p w:rsidR="00EB482E" w:rsidRDefault="00EB482E">
      <w:pPr>
        <w:spacing w:line="620" w:lineRule="exact"/>
        <w:ind w:right="480" w:firstLineChars="0" w:firstLine="630"/>
        <w:jc w:val="right"/>
        <w:rPr>
          <w:rFonts w:ascii="仿宋_GB2312" w:eastAsia="仿宋_GB2312"/>
        </w:rPr>
      </w:pPr>
    </w:p>
    <w:p w:rsidR="00EB482E" w:rsidRDefault="00EB482E">
      <w:pPr>
        <w:ind w:firstLineChars="0" w:firstLine="0"/>
        <w:rPr>
          <w:rFonts w:ascii="仿宋_GB2312" w:eastAsia="仿宋_GB2312"/>
        </w:rPr>
      </w:pPr>
    </w:p>
    <w:sectPr w:rsidR="00EB482E" w:rsidSect="00EB48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18" w:bottom="1701" w:left="1701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B8" w:rsidRDefault="00C551B8">
      <w:pPr>
        <w:spacing w:line="240" w:lineRule="auto"/>
        <w:ind w:firstLine="640"/>
      </w:pPr>
      <w:r>
        <w:separator/>
      </w:r>
    </w:p>
  </w:endnote>
  <w:endnote w:type="continuationSeparator" w:id="0">
    <w:p w:rsidR="00C551B8" w:rsidRDefault="00C551B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2E" w:rsidRDefault="00EB482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4471"/>
    </w:sdtPr>
    <w:sdtContent>
      <w:p w:rsidR="00EB482E" w:rsidRDefault="00EB482E">
        <w:pPr>
          <w:pStyle w:val="a4"/>
          <w:ind w:firstLine="360"/>
          <w:jc w:val="center"/>
        </w:pPr>
        <w:r>
          <w:fldChar w:fldCharType="begin"/>
        </w:r>
        <w:r w:rsidR="00C551B8">
          <w:instrText xml:space="preserve"> PAGE   \* MERGEFORMAT </w:instrText>
        </w:r>
        <w:r>
          <w:fldChar w:fldCharType="separate"/>
        </w:r>
        <w:r w:rsidR="004A2AB0" w:rsidRPr="004A2AB0">
          <w:rPr>
            <w:noProof/>
            <w:lang w:val="zh-CN"/>
          </w:rPr>
          <w:t>-</w:t>
        </w:r>
        <w:r w:rsidR="004A2AB0">
          <w:rPr>
            <w:noProof/>
          </w:rPr>
          <w:t xml:space="preserve"> 1 -</w:t>
        </w:r>
        <w:r>
          <w:fldChar w:fldCharType="end"/>
        </w:r>
      </w:p>
    </w:sdtContent>
  </w:sdt>
  <w:p w:rsidR="00EB482E" w:rsidRDefault="00EB482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2E" w:rsidRDefault="00EB482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B8" w:rsidRDefault="00C551B8">
      <w:pPr>
        <w:spacing w:line="240" w:lineRule="auto"/>
        <w:ind w:firstLine="640"/>
      </w:pPr>
      <w:r>
        <w:separator/>
      </w:r>
    </w:p>
  </w:footnote>
  <w:footnote w:type="continuationSeparator" w:id="0">
    <w:p w:rsidR="00C551B8" w:rsidRDefault="00C551B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2E" w:rsidRDefault="00EB482E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2E" w:rsidRDefault="00EB482E">
    <w:pPr>
      <w:pStyle w:val="a6"/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2E" w:rsidRDefault="00EB482E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26A6"/>
    <w:rsid w:val="00014FE9"/>
    <w:rsid w:val="00036FCF"/>
    <w:rsid w:val="000E44C6"/>
    <w:rsid w:val="00166D6D"/>
    <w:rsid w:val="002646DB"/>
    <w:rsid w:val="00295FC4"/>
    <w:rsid w:val="003F7C28"/>
    <w:rsid w:val="004A2AB0"/>
    <w:rsid w:val="00527691"/>
    <w:rsid w:val="00650553"/>
    <w:rsid w:val="007203AB"/>
    <w:rsid w:val="0077353E"/>
    <w:rsid w:val="00793253"/>
    <w:rsid w:val="008363B7"/>
    <w:rsid w:val="008D69BC"/>
    <w:rsid w:val="00936142"/>
    <w:rsid w:val="009A4C52"/>
    <w:rsid w:val="009E2209"/>
    <w:rsid w:val="009E566D"/>
    <w:rsid w:val="00A7307F"/>
    <w:rsid w:val="00A87944"/>
    <w:rsid w:val="00AE5581"/>
    <w:rsid w:val="00B52F5D"/>
    <w:rsid w:val="00B54F42"/>
    <w:rsid w:val="00B618D3"/>
    <w:rsid w:val="00B92423"/>
    <w:rsid w:val="00BD679E"/>
    <w:rsid w:val="00C44928"/>
    <w:rsid w:val="00C551B8"/>
    <w:rsid w:val="00D47C11"/>
    <w:rsid w:val="00DA49F3"/>
    <w:rsid w:val="00DC1C02"/>
    <w:rsid w:val="00E7581F"/>
    <w:rsid w:val="00EB482E"/>
    <w:rsid w:val="00ED10D3"/>
    <w:rsid w:val="00FC0FF5"/>
    <w:rsid w:val="00FF26A6"/>
    <w:rsid w:val="11DF7870"/>
    <w:rsid w:val="158259D3"/>
    <w:rsid w:val="1DEA47AE"/>
    <w:rsid w:val="219A5629"/>
    <w:rsid w:val="26317F8F"/>
    <w:rsid w:val="272647FF"/>
    <w:rsid w:val="3C6558A8"/>
    <w:rsid w:val="45045363"/>
    <w:rsid w:val="4CC85260"/>
    <w:rsid w:val="515C5A3E"/>
    <w:rsid w:val="54033DF7"/>
    <w:rsid w:val="5BD22A37"/>
    <w:rsid w:val="5FA62554"/>
    <w:rsid w:val="63D174EB"/>
    <w:rsid w:val="69172224"/>
    <w:rsid w:val="7ACE1C81"/>
    <w:rsid w:val="7D916548"/>
    <w:rsid w:val="7E69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Date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2E"/>
    <w:pPr>
      <w:adjustRightInd w:val="0"/>
      <w:snapToGrid w:val="0"/>
      <w:spacing w:line="600" w:lineRule="exact"/>
      <w:ind w:firstLineChars="200" w:firstLine="200"/>
      <w:jc w:val="both"/>
    </w:pPr>
    <w:rPr>
      <w:rFonts w:ascii="Tahoma" w:eastAsiaTheme="minorEastAsia" w:hAnsiTheme="minorHAnsi" w:cstheme="min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EB482E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EB482E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EB482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rsid w:val="00EB482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</w:rPr>
  </w:style>
  <w:style w:type="table" w:styleId="a7">
    <w:name w:val="Table Grid"/>
    <w:basedOn w:val="a1"/>
    <w:uiPriority w:val="59"/>
    <w:qFormat/>
    <w:rsid w:val="00EB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EB482E"/>
    <w:rPr>
      <w:color w:val="0563C1" w:themeColor="hyperlink"/>
      <w:u w:val="single"/>
    </w:rPr>
  </w:style>
  <w:style w:type="paragraph" w:customStyle="1" w:styleId="1">
    <w:name w:val="样式1"/>
    <w:link w:val="1Char"/>
    <w:qFormat/>
    <w:rsid w:val="00EB482E"/>
    <w:pPr>
      <w:spacing w:line="400" w:lineRule="exact"/>
      <w:jc w:val="both"/>
    </w:pPr>
    <w:rPr>
      <w:rFonts w:ascii="Tahoma" w:eastAsiaTheme="minorEastAsia" w:hAnsiTheme="minorHAnsi" w:cstheme="minorBidi"/>
      <w:sz w:val="18"/>
      <w:szCs w:val="18"/>
    </w:rPr>
  </w:style>
  <w:style w:type="character" w:customStyle="1" w:styleId="1Char">
    <w:name w:val="样式1 Char"/>
    <w:basedOn w:val="a0"/>
    <w:link w:val="1"/>
    <w:qFormat/>
    <w:rsid w:val="00EB482E"/>
    <w:rPr>
      <w:rFonts w:ascii="Tahoma" w:eastAsiaTheme="minorEastAsia" w:hAnsiTheme="minorHAnsi" w:cstheme="minorBidi"/>
      <w:sz w:val="18"/>
      <w:szCs w:val="18"/>
    </w:rPr>
  </w:style>
  <w:style w:type="paragraph" w:customStyle="1" w:styleId="2">
    <w:name w:val="样式2"/>
    <w:link w:val="2Char"/>
    <w:qFormat/>
    <w:rsid w:val="00EB482E"/>
    <w:pPr>
      <w:spacing w:line="400" w:lineRule="exact"/>
      <w:jc w:val="both"/>
    </w:pPr>
    <w:rPr>
      <w:rFonts w:ascii="Tahoma" w:eastAsiaTheme="minorEastAsia" w:hAnsiTheme="minorHAnsi" w:cstheme="minorBidi"/>
      <w:sz w:val="18"/>
      <w:szCs w:val="18"/>
    </w:rPr>
  </w:style>
  <w:style w:type="character" w:customStyle="1" w:styleId="2Char">
    <w:name w:val="样式2 Char"/>
    <w:basedOn w:val="a0"/>
    <w:link w:val="2"/>
    <w:qFormat/>
    <w:rsid w:val="00EB482E"/>
    <w:rPr>
      <w:rFonts w:ascii="Tahoma" w:eastAsiaTheme="minorEastAsia" w:hAnsiTheme="minorHAnsi" w:cstheme="minorBidi"/>
      <w:sz w:val="18"/>
      <w:szCs w:val="18"/>
    </w:rPr>
  </w:style>
  <w:style w:type="character" w:customStyle="1" w:styleId="3">
    <w:name w:val="样式3"/>
    <w:basedOn w:val="a0"/>
    <w:uiPriority w:val="1"/>
    <w:qFormat/>
    <w:rsid w:val="00EB482E"/>
  </w:style>
  <w:style w:type="paragraph" w:customStyle="1" w:styleId="4">
    <w:name w:val="样式4"/>
    <w:link w:val="4Char"/>
    <w:qFormat/>
    <w:rsid w:val="00EB482E"/>
    <w:pPr>
      <w:spacing w:line="400" w:lineRule="exact"/>
      <w:ind w:firstLine="360"/>
      <w:jc w:val="both"/>
    </w:pPr>
    <w:rPr>
      <w:rFonts w:ascii="Tahoma" w:eastAsiaTheme="minorEastAsia" w:hAnsiTheme="minorHAnsi" w:cstheme="minorBidi"/>
      <w:sz w:val="18"/>
      <w:szCs w:val="18"/>
    </w:rPr>
  </w:style>
  <w:style w:type="character" w:customStyle="1" w:styleId="4Char">
    <w:name w:val="样式4 Char"/>
    <w:basedOn w:val="a0"/>
    <w:link w:val="4"/>
    <w:qFormat/>
    <w:rsid w:val="00EB482E"/>
    <w:rPr>
      <w:rFonts w:ascii="Tahoma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B482E"/>
    <w:rPr>
      <w:rFonts w:ascii="Tahoma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B482E"/>
    <w:rPr>
      <w:rFonts w:ascii="Tahoma" w:eastAsiaTheme="minorEastAsia" w:hAnsiTheme="minorHAnsi" w:cstheme="minorBidi"/>
      <w:sz w:val="18"/>
      <w:szCs w:val="18"/>
    </w:rPr>
  </w:style>
  <w:style w:type="character" w:customStyle="1" w:styleId="Char2">
    <w:name w:val="标题 Char"/>
    <w:basedOn w:val="a0"/>
    <w:link w:val="a6"/>
    <w:qFormat/>
    <w:rsid w:val="00EB482E"/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EB482E"/>
    <w:rPr>
      <w:rFonts w:ascii="Tahoma" w:eastAsiaTheme="minorEastAsia" w:hAnsiTheme="minorHAnsi" w:cstheme="min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2021-05-31T02:00:00Z</cp:lastPrinted>
  <dcterms:created xsi:type="dcterms:W3CDTF">2021-06-01T08:26:00Z</dcterms:created>
  <dcterms:modified xsi:type="dcterms:W3CDTF">2021-06-01T08:26:00Z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340C55AFB9B748D78A83993ABF0DBC8C</vt:lpwstr>
  </property>
</Properties>
</file>